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GC Optiglaze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162137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